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</w:t>
      </w:r>
      <w:r w:rsidR="00244507">
        <w:rPr>
          <w:rFonts w:ascii="Times New Roman" w:hAnsi="Times New Roman"/>
          <w:b/>
          <w:sz w:val="28"/>
          <w:szCs w:val="28"/>
        </w:rPr>
        <w:t>2</w:t>
      </w:r>
      <w:r w:rsidR="00836D5A">
        <w:rPr>
          <w:rFonts w:ascii="Times New Roman" w:hAnsi="Times New Roman"/>
          <w:b/>
          <w:sz w:val="28"/>
          <w:szCs w:val="28"/>
        </w:rPr>
        <w:t>9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836D5A" w:rsidRPr="00836D5A">
        <w:rPr>
          <w:rFonts w:ascii="Times New Roman" w:hAnsi="Times New Roman"/>
          <w:b/>
        </w:rPr>
        <w:t>Выполнение работ по вибродиагностике и виброналадке вращающихся механизмов энергетического оборудования на 2026 год</w:t>
      </w:r>
      <w:bookmarkStart w:id="0" w:name="_GoBack"/>
      <w:bookmarkEnd w:id="0"/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56732E">
        <w:rPr>
          <w:rFonts w:ascii="Times New Roman" w:hAnsi="Times New Roman"/>
          <w:color w:val="000000"/>
          <w:lang w:eastAsia="en-US"/>
        </w:rPr>
        <w:t>04.02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56732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02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56732E">
        <w:rPr>
          <w:rFonts w:ascii="Times New Roman" w:hAnsi="Times New Roman"/>
          <w:color w:val="000000"/>
          <w:lang w:eastAsia="en-US"/>
        </w:rPr>
        <w:t>: 27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44507">
        <w:rPr>
          <w:rFonts w:ascii="Times New Roman" w:hAnsi="Times New Roman"/>
          <w:color w:val="000000"/>
          <w:lang w:eastAsia="en-US"/>
        </w:rPr>
        <w:t>02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6732E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03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1299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6D5A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5FD8E873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0A20-0685-49D0-A76E-FFC20D59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67</cp:revision>
  <cp:lastPrinted>2019-11-15T03:43:00Z</cp:lastPrinted>
  <dcterms:created xsi:type="dcterms:W3CDTF">2022-11-23T09:43:00Z</dcterms:created>
  <dcterms:modified xsi:type="dcterms:W3CDTF">2026-02-04T06:28:00Z</dcterms:modified>
</cp:coreProperties>
</file>